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194B3" w14:textId="2D631D7E" w:rsidR="00D87FCB" w:rsidRPr="00D87FCB" w:rsidRDefault="00D87FCB" w:rsidP="00D87FCB">
      <w:pPr>
        <w:ind w:firstLine="8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Pr="00D87FCB">
        <w:rPr>
          <w:rFonts w:asciiTheme="minorHAnsi" w:hAnsiTheme="minorHAnsi"/>
          <w:sz w:val="24"/>
          <w:szCs w:val="24"/>
        </w:rPr>
        <w:t xml:space="preserve">oram preparados </w:t>
      </w:r>
      <w:r>
        <w:rPr>
          <w:rFonts w:asciiTheme="minorHAnsi" w:hAnsiTheme="minorHAnsi"/>
          <w:sz w:val="24"/>
          <w:szCs w:val="24"/>
        </w:rPr>
        <w:t>e</w:t>
      </w:r>
      <w:r w:rsidRPr="00D87FCB">
        <w:rPr>
          <w:rFonts w:asciiTheme="minorHAnsi" w:hAnsiTheme="minorHAnsi"/>
          <w:sz w:val="24"/>
          <w:szCs w:val="24"/>
        </w:rPr>
        <w:t xml:space="preserve"> enviados</w:t>
      </w:r>
      <w:r>
        <w:rPr>
          <w:rFonts w:asciiTheme="minorHAnsi" w:hAnsiTheme="minorHAnsi"/>
          <w:sz w:val="24"/>
          <w:szCs w:val="24"/>
        </w:rPr>
        <w:t xml:space="preserve"> em dezembro</w:t>
      </w:r>
      <w:r w:rsidRPr="00D87FCB">
        <w:rPr>
          <w:rFonts w:asciiTheme="minorHAnsi" w:hAnsiTheme="minorHAnsi"/>
          <w:sz w:val="24"/>
          <w:szCs w:val="24"/>
        </w:rPr>
        <w:t xml:space="preserve"> os novos carnês para os mantenedores do Bom Samaritano. O carnê contém 12 boletos com vencimento de janeiro a dezembro de 2019 e com o valor escolhido</w:t>
      </w:r>
      <w:r>
        <w:rPr>
          <w:rFonts w:asciiTheme="minorHAnsi" w:hAnsiTheme="minorHAnsi"/>
          <w:sz w:val="24"/>
          <w:szCs w:val="24"/>
        </w:rPr>
        <w:t xml:space="preserve"> pelo mantenedor</w:t>
      </w:r>
      <w:r w:rsidRPr="00D87FCB">
        <w:rPr>
          <w:rFonts w:asciiTheme="minorHAnsi" w:hAnsiTheme="minorHAnsi"/>
          <w:sz w:val="24"/>
          <w:szCs w:val="24"/>
        </w:rPr>
        <w:t xml:space="preserve"> na hora do cadastro. Cerca de 270 carnês foram confeccionados e devem chegar nos próximos 15 a 20 dias na casa de cada contribuinte. Quem não receber até meados de janeiro, pode solicitar informações pelo WhatsApp 48 99123-6789.</w:t>
      </w:r>
    </w:p>
    <w:p w14:paraId="5217FB33" w14:textId="4E6F4596" w:rsidR="00D87FCB" w:rsidRPr="00D87FCB" w:rsidRDefault="00D87FCB" w:rsidP="00D87FCB">
      <w:pPr>
        <w:ind w:firstLine="825"/>
        <w:rPr>
          <w:rFonts w:asciiTheme="minorHAnsi" w:hAnsiTheme="minorHAnsi"/>
          <w:sz w:val="24"/>
          <w:szCs w:val="24"/>
        </w:rPr>
      </w:pPr>
      <w:r w:rsidRPr="00D87FCB">
        <w:rPr>
          <w:rFonts w:asciiTheme="minorHAnsi" w:hAnsiTheme="minorHAnsi"/>
          <w:sz w:val="24"/>
          <w:szCs w:val="24"/>
        </w:rPr>
        <w:t xml:space="preserve">Os irmãos que tinham </w:t>
      </w:r>
      <w:proofErr w:type="spellStart"/>
      <w:r w:rsidRPr="00D87FCB">
        <w:rPr>
          <w:rFonts w:asciiTheme="minorHAnsi" w:hAnsiTheme="minorHAnsi"/>
          <w:sz w:val="24"/>
          <w:szCs w:val="24"/>
        </w:rPr>
        <w:t>email</w:t>
      </w:r>
      <w:proofErr w:type="spellEnd"/>
      <w:r w:rsidRPr="00D87FCB">
        <w:rPr>
          <w:rFonts w:asciiTheme="minorHAnsi" w:hAnsiTheme="minorHAnsi"/>
          <w:sz w:val="24"/>
          <w:szCs w:val="24"/>
        </w:rPr>
        <w:t xml:space="preserve"> cadastrado no sistema, não receberão carnê e vão passar a receber o boleto mensalmente por </w:t>
      </w:r>
      <w:proofErr w:type="spellStart"/>
      <w:r w:rsidRPr="00D87FCB">
        <w:rPr>
          <w:rFonts w:asciiTheme="minorHAnsi" w:hAnsiTheme="minorHAnsi"/>
          <w:sz w:val="24"/>
          <w:szCs w:val="24"/>
        </w:rPr>
        <w:t>email</w:t>
      </w:r>
      <w:proofErr w:type="spellEnd"/>
      <w:r w:rsidRPr="00D87FCB">
        <w:rPr>
          <w:rFonts w:asciiTheme="minorHAnsi" w:hAnsiTheme="minorHAnsi"/>
          <w:sz w:val="24"/>
          <w:szCs w:val="24"/>
        </w:rPr>
        <w:t xml:space="preserve"> e por SMS no celular. O novo sistema envia um link para que o próprio mantenedor gere seu boleto. Isso reduz custos com envio de correspondência e facilita a comunicação. Porém, aqueles que estiverem recebendo por </w:t>
      </w:r>
      <w:proofErr w:type="spellStart"/>
      <w:r w:rsidRPr="00D87FCB">
        <w:rPr>
          <w:rFonts w:asciiTheme="minorHAnsi" w:hAnsiTheme="minorHAnsi"/>
          <w:sz w:val="24"/>
          <w:szCs w:val="24"/>
        </w:rPr>
        <w:t>email</w:t>
      </w:r>
      <w:proofErr w:type="spellEnd"/>
      <w:r w:rsidRPr="00D87FCB">
        <w:rPr>
          <w:rFonts w:asciiTheme="minorHAnsi" w:hAnsiTheme="minorHAnsi"/>
          <w:sz w:val="24"/>
          <w:szCs w:val="24"/>
        </w:rPr>
        <w:t>, mas quiserem mudar e receber por Correio também podem entrar em contato com nosso atendimento.</w:t>
      </w:r>
    </w:p>
    <w:p w14:paraId="7D0CA3C6" w14:textId="603B4D4D" w:rsidR="00D87FCB" w:rsidRPr="00D87FCB" w:rsidRDefault="00D87FCB" w:rsidP="00D87FCB">
      <w:pPr>
        <w:ind w:firstLine="825"/>
        <w:rPr>
          <w:rFonts w:asciiTheme="minorHAnsi" w:hAnsiTheme="minorHAnsi"/>
          <w:sz w:val="24"/>
          <w:szCs w:val="24"/>
        </w:rPr>
      </w:pPr>
      <w:r w:rsidRPr="00D87FCB">
        <w:rPr>
          <w:rFonts w:asciiTheme="minorHAnsi" w:hAnsiTheme="minorHAnsi"/>
          <w:sz w:val="24"/>
          <w:szCs w:val="24"/>
        </w:rPr>
        <w:t>Oramos ao Senhor para que cada boleto chegue ao seu destino, seja por Correio ou meio eletrônico, e que os queridos mantenedores permaneçam firmes no propósito de re</w:t>
      </w:r>
      <w:r>
        <w:rPr>
          <w:rFonts w:asciiTheme="minorHAnsi" w:hAnsiTheme="minorHAnsi"/>
          <w:sz w:val="24"/>
          <w:szCs w:val="24"/>
        </w:rPr>
        <w:t>gat</w:t>
      </w:r>
      <w:r w:rsidRPr="00D87FCB">
        <w:rPr>
          <w:rFonts w:asciiTheme="minorHAnsi" w:hAnsiTheme="minorHAnsi"/>
          <w:sz w:val="24"/>
          <w:szCs w:val="24"/>
        </w:rPr>
        <w:t>ar almas com o Bom Samaritano.</w:t>
      </w:r>
    </w:p>
    <w:p w14:paraId="4CF37986" w14:textId="40A2ECA7" w:rsidR="008557CC" w:rsidRPr="0026364F" w:rsidRDefault="00D87FCB" w:rsidP="008557CC">
      <w:pPr>
        <w:ind w:firstLine="825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diretor, Pr. Moisés Martins, também enviou uma carta aos mantenedores. Acompanhe um trecho:</w:t>
      </w:r>
    </w:p>
    <w:p w14:paraId="3389F6B4" w14:textId="77777777" w:rsidR="008557CC" w:rsidRPr="0026364F" w:rsidRDefault="008557CC" w:rsidP="008557CC">
      <w:pPr>
        <w:ind w:firstLine="825"/>
        <w:rPr>
          <w:rFonts w:asciiTheme="minorHAnsi" w:hAnsiTheme="minorHAnsi"/>
          <w:b/>
          <w:sz w:val="24"/>
          <w:szCs w:val="24"/>
        </w:rPr>
      </w:pPr>
    </w:p>
    <w:p w14:paraId="4ECA15E1" w14:textId="40158ABC" w:rsidR="008557CC" w:rsidRPr="0026364F" w:rsidRDefault="00D87FCB" w:rsidP="008557CC">
      <w:pPr>
        <w:ind w:firstLine="8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="008557CC" w:rsidRPr="0026364F">
        <w:rPr>
          <w:rFonts w:asciiTheme="minorHAnsi" w:hAnsiTheme="minorHAnsi"/>
          <w:sz w:val="24"/>
          <w:szCs w:val="24"/>
        </w:rPr>
        <w:t xml:space="preserve">Nos últimos meses de 2018, fizemos um levantamento e notamos que tínhamos pouco mais de 900 mantenedores que </w:t>
      </w:r>
      <w:r w:rsidR="006675ED">
        <w:rPr>
          <w:rFonts w:asciiTheme="minorHAnsi" w:hAnsiTheme="minorHAnsi"/>
          <w:sz w:val="24"/>
          <w:szCs w:val="24"/>
        </w:rPr>
        <w:t>solicitaram</w:t>
      </w:r>
      <w:r w:rsidR="008557CC" w:rsidRPr="0026364F">
        <w:rPr>
          <w:rFonts w:asciiTheme="minorHAnsi" w:hAnsiTheme="minorHAnsi"/>
          <w:sz w:val="24"/>
          <w:szCs w:val="24"/>
        </w:rPr>
        <w:t xml:space="preserve"> o carnê, porém destes, 597 não fizeram nenhuma contribuição. Ou seja, só pouco mais de 300 irmãos ofertaram, e dentre os que contribuíram, somente 48 foram fiéis ao longo de 12 meses.</w:t>
      </w:r>
    </w:p>
    <w:p w14:paraId="2EC0C174" w14:textId="77777777" w:rsidR="006675ED" w:rsidRDefault="008557CC" w:rsidP="008557CC">
      <w:pPr>
        <w:ind w:firstLine="825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>Isso nos deixou bastante apreensivos, pois há uma despesa alta para gerar os carnês e enviar pelos Correios. E nossa expectativa é sempre de que os irmãos que solicitam irão contribuir para que o trabalho siga adiante</w:t>
      </w:r>
      <w:r>
        <w:rPr>
          <w:rFonts w:asciiTheme="minorHAnsi" w:hAnsiTheme="minorHAnsi"/>
          <w:sz w:val="24"/>
          <w:szCs w:val="24"/>
        </w:rPr>
        <w:t xml:space="preserve"> no seu propósito</w:t>
      </w:r>
      <w:r w:rsidRPr="0026364F">
        <w:rPr>
          <w:rFonts w:asciiTheme="minorHAnsi" w:hAnsiTheme="minorHAnsi"/>
          <w:sz w:val="24"/>
          <w:szCs w:val="24"/>
        </w:rPr>
        <w:t xml:space="preserve">. </w:t>
      </w:r>
    </w:p>
    <w:p w14:paraId="75BC2F5C" w14:textId="77777777" w:rsidR="006675ED" w:rsidRDefault="008557CC" w:rsidP="006675ED">
      <w:pPr>
        <w:ind w:firstLine="825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>Mas, apesar das dificuldades e dos recursos limitados, Deus nos deu graças e foi possível chegar até aqui.</w:t>
      </w:r>
      <w:r w:rsidR="006675ED">
        <w:rPr>
          <w:rFonts w:asciiTheme="minorHAnsi" w:hAnsiTheme="minorHAnsi"/>
          <w:sz w:val="24"/>
          <w:szCs w:val="24"/>
        </w:rPr>
        <w:t xml:space="preserve"> </w:t>
      </w:r>
      <w:r w:rsidRPr="0026364F">
        <w:rPr>
          <w:rFonts w:asciiTheme="minorHAnsi" w:hAnsiTheme="minorHAnsi"/>
          <w:sz w:val="24"/>
          <w:szCs w:val="24"/>
        </w:rPr>
        <w:t xml:space="preserve">Homens e mulheres que já não tinham forças para sair dos vícios, foram alcançados pelo poder do Evangelho e tiveram suas vidas completamente transformadas. </w:t>
      </w:r>
    </w:p>
    <w:p w14:paraId="208DC91C" w14:textId="4F71C446" w:rsidR="008557CC" w:rsidRPr="0026364F" w:rsidRDefault="008557CC" w:rsidP="006675ED">
      <w:pPr>
        <w:ind w:firstLine="825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>Durante o tratamento, puderam entender que a alegria de viver não depende da ilusão das drogas. E que independentemente da situação, Jesus sempre pode virar o cativeiro de quem está perdido.</w:t>
      </w:r>
    </w:p>
    <w:p w14:paraId="7A68EFBD" w14:textId="0B61D643" w:rsidR="008557CC" w:rsidRPr="0026364F" w:rsidRDefault="008557CC" w:rsidP="008557CC">
      <w:pPr>
        <w:ind w:firstLine="825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 xml:space="preserve">Agora, com a esperança renovada, </w:t>
      </w:r>
      <w:r w:rsidR="006675ED">
        <w:rPr>
          <w:rFonts w:asciiTheme="minorHAnsi" w:hAnsiTheme="minorHAnsi"/>
          <w:sz w:val="24"/>
          <w:szCs w:val="24"/>
        </w:rPr>
        <w:t>no final do ano enviamos</w:t>
      </w:r>
      <w:r w:rsidRPr="0026364F">
        <w:rPr>
          <w:rFonts w:asciiTheme="minorHAnsi" w:hAnsiTheme="minorHAnsi"/>
          <w:sz w:val="24"/>
          <w:szCs w:val="24"/>
        </w:rPr>
        <w:t xml:space="preserve"> novamente os carnês para aqueles mantenedores que nos ajudaram. </w:t>
      </w:r>
      <w:r w:rsidR="006675ED">
        <w:rPr>
          <w:rFonts w:asciiTheme="minorHAnsi" w:hAnsiTheme="minorHAnsi"/>
          <w:sz w:val="24"/>
          <w:szCs w:val="24"/>
        </w:rPr>
        <w:t xml:space="preserve">São pessoas que estão </w:t>
      </w:r>
      <w:r w:rsidRPr="0026364F">
        <w:rPr>
          <w:rFonts w:asciiTheme="minorHAnsi" w:hAnsiTheme="minorHAnsi"/>
          <w:sz w:val="24"/>
          <w:szCs w:val="24"/>
        </w:rPr>
        <w:t xml:space="preserve">fazendo a diferença nas vidas </w:t>
      </w:r>
      <w:r w:rsidR="006675ED">
        <w:rPr>
          <w:rFonts w:asciiTheme="minorHAnsi" w:hAnsiTheme="minorHAnsi"/>
          <w:sz w:val="24"/>
          <w:szCs w:val="24"/>
        </w:rPr>
        <w:t>aqui atendidas</w:t>
      </w:r>
      <w:r w:rsidRPr="0026364F">
        <w:rPr>
          <w:rFonts w:asciiTheme="minorHAnsi" w:hAnsiTheme="minorHAnsi"/>
          <w:sz w:val="24"/>
          <w:szCs w:val="24"/>
        </w:rPr>
        <w:t xml:space="preserve"> e nós queremos lhe agradecer de coração.</w:t>
      </w:r>
    </w:p>
    <w:p w14:paraId="26C22B2F" w14:textId="77777777" w:rsidR="008557CC" w:rsidRPr="0026364F" w:rsidRDefault="008557CC" w:rsidP="008557CC">
      <w:pPr>
        <w:ind w:firstLine="825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>Saiba que estamos orando sem cessar por sua vida, seu trabalho e sua família. E juntos vamos ganhar muitas almas pra Jesus em 2019.</w:t>
      </w:r>
    </w:p>
    <w:p w14:paraId="01FF77EE" w14:textId="27E70B9E" w:rsidR="008557CC" w:rsidRPr="0026364F" w:rsidRDefault="006675ED" w:rsidP="008557CC">
      <w:pPr>
        <w:ind w:firstLine="8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Iniciamos</w:t>
      </w:r>
      <w:r w:rsidR="008557CC" w:rsidRPr="0026364F">
        <w:rPr>
          <w:rFonts w:asciiTheme="minorHAnsi" w:hAnsiTheme="minorHAnsi"/>
          <w:sz w:val="24"/>
          <w:szCs w:val="24"/>
        </w:rPr>
        <w:t xml:space="preserve"> mais um ano de trabalho árduo, felizes e confiantes, pois sabemos que podemos contar com você nesta batalha. Nossa luta é diária pelo resgate de almas, levando vidas que estavam perdidas a terem um encontro real com Cristo. E é maravilhoso saber que temos pessoas comprometidas ao nosso lado.</w:t>
      </w:r>
    </w:p>
    <w:p w14:paraId="40A88E5F" w14:textId="6ED4DEFC" w:rsidR="008557CC" w:rsidRPr="0026364F" w:rsidRDefault="008557CC" w:rsidP="008557CC">
      <w:pPr>
        <w:ind w:firstLine="825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 xml:space="preserve">Sua participação nesta obra de transformação de vidas tem uma importância tão grande que somente a eternidade poderá revelar. Muito obrigado por seu amor, sua fidelidade e dedicação. Obrigado por dividir conosco um pouco do que Deus tem lhe </w:t>
      </w:r>
      <w:r w:rsidRPr="0026364F">
        <w:rPr>
          <w:rFonts w:asciiTheme="minorHAnsi" w:hAnsiTheme="minorHAnsi"/>
          <w:sz w:val="24"/>
          <w:szCs w:val="24"/>
        </w:rPr>
        <w:lastRenderedPageBreak/>
        <w:t>proporcionado. A recompensa virá do Dono da obra, e saiba que você sempre pode con</w:t>
      </w:r>
      <w:r w:rsidR="00D87FCB">
        <w:rPr>
          <w:rFonts w:asciiTheme="minorHAnsi" w:hAnsiTheme="minorHAnsi"/>
          <w:sz w:val="24"/>
          <w:szCs w:val="24"/>
        </w:rPr>
        <w:t>tar com a nossa contínua oração.”</w:t>
      </w:r>
      <w:bookmarkStart w:id="0" w:name="_GoBack"/>
      <w:bookmarkEnd w:id="0"/>
    </w:p>
    <w:p w14:paraId="1D6AB319" w14:textId="77777777" w:rsidR="008557CC" w:rsidRPr="0026364F" w:rsidRDefault="008557CC" w:rsidP="008557CC">
      <w:pPr>
        <w:ind w:firstLine="825"/>
        <w:rPr>
          <w:rFonts w:asciiTheme="minorHAnsi" w:hAnsiTheme="minorHAnsi"/>
          <w:sz w:val="24"/>
          <w:szCs w:val="24"/>
        </w:rPr>
      </w:pPr>
    </w:p>
    <w:p w14:paraId="216595BC" w14:textId="77777777" w:rsidR="008557CC" w:rsidRPr="0026364F" w:rsidRDefault="008557CC" w:rsidP="008557CC">
      <w:pPr>
        <w:ind w:firstLine="825"/>
        <w:rPr>
          <w:rFonts w:asciiTheme="minorHAnsi" w:hAnsiTheme="minorHAnsi"/>
          <w:b/>
          <w:sz w:val="24"/>
          <w:szCs w:val="24"/>
        </w:rPr>
      </w:pPr>
      <w:r w:rsidRPr="0026364F">
        <w:rPr>
          <w:rFonts w:asciiTheme="minorHAnsi" w:hAnsiTheme="minorHAnsi"/>
          <w:b/>
          <w:sz w:val="24"/>
          <w:szCs w:val="24"/>
          <w:highlight w:val="white"/>
        </w:rPr>
        <w:t xml:space="preserve">“Bem-aventurado é aquele que atende ao pobre; o SENHOR o livrará no dia do mal. O Senhor o livrará, e o conservará em vida; será abençoado na terra”. </w:t>
      </w:r>
      <w:r w:rsidRPr="0026364F">
        <w:rPr>
          <w:rFonts w:asciiTheme="minorHAnsi" w:hAnsiTheme="minorHAnsi"/>
          <w:b/>
          <w:sz w:val="24"/>
          <w:szCs w:val="24"/>
        </w:rPr>
        <w:t>Salmos 41:1,2</w:t>
      </w:r>
    </w:p>
    <w:p w14:paraId="512E03FE" w14:textId="77777777" w:rsidR="008557CC" w:rsidRPr="0026364F" w:rsidRDefault="008557CC" w:rsidP="008557C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26364F">
        <w:rPr>
          <w:rFonts w:asciiTheme="minorHAnsi" w:hAnsiTheme="minorHAnsi"/>
          <w:noProof/>
          <w:color w:val="000000"/>
          <w:sz w:val="24"/>
          <w:szCs w:val="24"/>
        </w:rPr>
        <w:drawing>
          <wp:inline distT="0" distB="0" distL="0" distR="0" wp14:anchorId="1DF55208" wp14:editId="6758B7F3">
            <wp:extent cx="2329187" cy="1019175"/>
            <wp:effectExtent l="19050" t="0" r="0" b="0"/>
            <wp:docPr id="2" name="Imagem 1" descr="01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5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980" cy="101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180A" w14:textId="77777777" w:rsidR="008557CC" w:rsidRPr="004B3F06" w:rsidRDefault="008557CC" w:rsidP="008557CC">
      <w:pPr>
        <w:jc w:val="center"/>
        <w:rPr>
          <w:rFonts w:asciiTheme="minorHAnsi" w:hAnsiTheme="minorHAnsi"/>
          <w:b/>
          <w:sz w:val="24"/>
          <w:szCs w:val="24"/>
        </w:rPr>
      </w:pPr>
      <w:r w:rsidRPr="004B3F06">
        <w:rPr>
          <w:rFonts w:asciiTheme="minorHAnsi" w:hAnsiTheme="minorHAnsi"/>
          <w:b/>
          <w:sz w:val="24"/>
          <w:szCs w:val="24"/>
        </w:rPr>
        <w:t>Moises Martins</w:t>
      </w:r>
    </w:p>
    <w:p w14:paraId="01131FA3" w14:textId="77777777" w:rsidR="008557CC" w:rsidRPr="00D561FE" w:rsidRDefault="008557CC" w:rsidP="008557CC">
      <w:pPr>
        <w:jc w:val="center"/>
        <w:rPr>
          <w:rFonts w:asciiTheme="minorHAnsi" w:hAnsiTheme="minorHAnsi"/>
          <w:sz w:val="24"/>
          <w:szCs w:val="24"/>
        </w:rPr>
      </w:pPr>
      <w:r w:rsidRPr="0026364F">
        <w:rPr>
          <w:rFonts w:asciiTheme="minorHAnsi" w:hAnsiTheme="minorHAnsi"/>
          <w:sz w:val="24"/>
          <w:szCs w:val="24"/>
        </w:rPr>
        <w:t>Diretor Executiv</w:t>
      </w:r>
      <w:r>
        <w:rPr>
          <w:rFonts w:asciiTheme="minorHAnsi" w:hAnsiTheme="minorHAnsi"/>
          <w:sz w:val="24"/>
          <w:szCs w:val="24"/>
        </w:rPr>
        <w:t>o</w:t>
      </w:r>
    </w:p>
    <w:p w14:paraId="55B1682F" w14:textId="77777777" w:rsidR="00A52B93" w:rsidRDefault="00552022"/>
    <w:sectPr w:rsidR="00A52B93" w:rsidSect="00206EE9">
      <w:headerReference w:type="default" r:id="rId7"/>
      <w:footerReference w:type="default" r:id="rId8"/>
      <w:pgSz w:w="11907" w:h="16840" w:code="9"/>
      <w:pgMar w:top="1418" w:right="1467" w:bottom="851" w:left="32" w:header="709" w:footer="709" w:gutter="15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272A" w14:textId="77777777" w:rsidR="00552022" w:rsidRDefault="00552022">
      <w:r>
        <w:separator/>
      </w:r>
    </w:p>
  </w:endnote>
  <w:endnote w:type="continuationSeparator" w:id="0">
    <w:p w14:paraId="5320478D" w14:textId="77777777" w:rsidR="00552022" w:rsidRDefault="0055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4AFB" w14:textId="77777777" w:rsidR="00C54392" w:rsidRDefault="006675ED" w:rsidP="00206EE9">
    <w:pPr>
      <w:pStyle w:val="Rodap"/>
      <w:jc w:val="center"/>
    </w:pPr>
    <w:r>
      <w:t>____________________________________________________________________</w:t>
    </w:r>
  </w:p>
  <w:p w14:paraId="48452E3D" w14:textId="77777777" w:rsidR="00DB5033" w:rsidRPr="00206EE9" w:rsidRDefault="00552022" w:rsidP="00206EE9">
    <w:pPr>
      <w:pStyle w:val="Rodap"/>
      <w:jc w:val="center"/>
    </w:pPr>
  </w:p>
  <w:p w14:paraId="210BB6B3" w14:textId="77777777" w:rsidR="00A81B17" w:rsidRDefault="006675ED" w:rsidP="00DB7889">
    <w:pPr>
      <w:pStyle w:val="Rodap"/>
      <w:jc w:val="center"/>
      <w:rPr>
        <w:sz w:val="16"/>
        <w:szCs w:val="16"/>
      </w:rPr>
    </w:pPr>
    <w:r w:rsidRPr="00C42D59">
      <w:rPr>
        <w:sz w:val="16"/>
        <w:szCs w:val="16"/>
      </w:rPr>
      <w:t xml:space="preserve">Rua Felipe Schmidt, 786 </w:t>
    </w:r>
    <w:r>
      <w:rPr>
        <w:sz w:val="16"/>
        <w:szCs w:val="16"/>
      </w:rPr>
      <w:t>– C</w:t>
    </w:r>
    <w:r w:rsidRPr="00C42D59">
      <w:rPr>
        <w:sz w:val="16"/>
        <w:szCs w:val="16"/>
      </w:rPr>
      <w:t>entro</w:t>
    </w:r>
    <w:r>
      <w:rPr>
        <w:sz w:val="16"/>
        <w:szCs w:val="16"/>
      </w:rPr>
      <w:t xml:space="preserve"> – Florianópolis (</w:t>
    </w:r>
    <w:r w:rsidRPr="00C42D59">
      <w:rPr>
        <w:sz w:val="16"/>
        <w:szCs w:val="16"/>
      </w:rPr>
      <w:t>SC</w:t>
    </w:r>
    <w:r>
      <w:rPr>
        <w:sz w:val="16"/>
        <w:szCs w:val="16"/>
      </w:rPr>
      <w:t xml:space="preserve">) – </w:t>
    </w:r>
    <w:r w:rsidRPr="00C42D59">
      <w:rPr>
        <w:sz w:val="16"/>
        <w:szCs w:val="16"/>
      </w:rPr>
      <w:t>C</w:t>
    </w:r>
    <w:r>
      <w:rPr>
        <w:sz w:val="16"/>
        <w:szCs w:val="16"/>
      </w:rPr>
      <w:t xml:space="preserve">EP 88010-002 </w:t>
    </w:r>
  </w:p>
  <w:p w14:paraId="596CB104" w14:textId="77777777" w:rsidR="00C54392" w:rsidRPr="00C42D59" w:rsidRDefault="006675ED" w:rsidP="00A81B17">
    <w:pPr>
      <w:pStyle w:val="Rodap"/>
      <w:rPr>
        <w:sz w:val="16"/>
        <w:szCs w:val="16"/>
      </w:rPr>
    </w:pPr>
    <w:r>
      <w:rPr>
        <w:sz w:val="16"/>
        <w:szCs w:val="16"/>
      </w:rPr>
      <w:tab/>
      <w:t>Telefones (48) 3288-0109 / 3247-</w:t>
    </w:r>
    <w:proofErr w:type="gramStart"/>
    <w:r>
      <w:rPr>
        <w:sz w:val="16"/>
        <w:szCs w:val="16"/>
      </w:rPr>
      <w:t>6522  ou</w:t>
    </w:r>
    <w:proofErr w:type="gramEnd"/>
    <w:r>
      <w:rPr>
        <w:sz w:val="16"/>
        <w:szCs w:val="16"/>
      </w:rPr>
      <w:t xml:space="preserve">  </w:t>
    </w:r>
    <w:r w:rsidRPr="00C42D59">
      <w:rPr>
        <w:sz w:val="16"/>
        <w:szCs w:val="16"/>
      </w:rPr>
      <w:t>Cel. 9114-1453</w:t>
    </w:r>
  </w:p>
  <w:p w14:paraId="39CFC4F0" w14:textId="77777777" w:rsidR="00C54392" w:rsidRPr="00DB5033" w:rsidRDefault="006675ED" w:rsidP="00DB5033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Site: www.obomsamaritano</w:t>
    </w:r>
    <w:r w:rsidRPr="00C42D59">
      <w:rPr>
        <w:sz w:val="16"/>
        <w:szCs w:val="16"/>
      </w:rPr>
      <w:t>.com</w:t>
    </w:r>
    <w:r>
      <w:rPr>
        <w:sz w:val="16"/>
        <w:szCs w:val="16"/>
      </w:rPr>
      <w:t>.br</w:t>
    </w:r>
    <w:r w:rsidRPr="00C42D59">
      <w:rPr>
        <w:sz w:val="16"/>
        <w:szCs w:val="16"/>
      </w:rPr>
      <w:t xml:space="preserve"> </w:t>
    </w:r>
    <w:r>
      <w:rPr>
        <w:sz w:val="16"/>
        <w:szCs w:val="16"/>
      </w:rPr>
      <w:t xml:space="preserve">/ </w:t>
    </w:r>
    <w:r w:rsidRPr="00C42D59">
      <w:rPr>
        <w:sz w:val="16"/>
        <w:szCs w:val="16"/>
      </w:rPr>
      <w:t xml:space="preserve">E-mail: </w:t>
    </w:r>
    <w:r>
      <w:rPr>
        <w:sz w:val="16"/>
        <w:szCs w:val="16"/>
      </w:rPr>
      <w:t>contato</w:t>
    </w:r>
    <w:r w:rsidRPr="00C42D59">
      <w:rPr>
        <w:sz w:val="16"/>
        <w:szCs w:val="16"/>
      </w:rPr>
      <w:t xml:space="preserve">@obomsamaritano.com.br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D70A" w14:textId="77777777" w:rsidR="00552022" w:rsidRDefault="00552022">
      <w:r>
        <w:separator/>
      </w:r>
    </w:p>
  </w:footnote>
  <w:footnote w:type="continuationSeparator" w:id="0">
    <w:p w14:paraId="0F6B0502" w14:textId="77777777" w:rsidR="00552022" w:rsidRDefault="005520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5DB37" w14:textId="77777777" w:rsidR="00C54392" w:rsidRPr="00C42D59" w:rsidRDefault="006675ED" w:rsidP="00DB7889">
    <w:pPr>
      <w:pStyle w:val="Corpodetexto"/>
      <w:pBdr>
        <w:bottom w:val="single" w:sz="12" w:space="4" w:color="auto"/>
      </w:pBdr>
      <w:rPr>
        <w:b/>
        <w:bCs/>
        <w:sz w:val="20"/>
      </w:rPr>
    </w:pPr>
    <w:r>
      <w:rPr>
        <w:b/>
        <w:bCs/>
        <w:noProof/>
        <w:sz w:val="20"/>
      </w:rPr>
      <w:drawing>
        <wp:anchor distT="0" distB="0" distL="114300" distR="114300" simplePos="0" relativeHeight="251659264" behindDoc="1" locked="0" layoutInCell="1" allowOverlap="1" wp14:anchorId="13C301B7" wp14:editId="3B2581AD">
          <wp:simplePos x="0" y="0"/>
          <wp:positionH relativeFrom="column">
            <wp:posOffset>34290</wp:posOffset>
          </wp:positionH>
          <wp:positionV relativeFrom="paragraph">
            <wp:posOffset>51435</wp:posOffset>
          </wp:positionV>
          <wp:extent cx="965835" cy="699135"/>
          <wp:effectExtent l="19050" t="0" r="5715" b="0"/>
          <wp:wrapTight wrapText="bothSides">
            <wp:wrapPolygon edited="0">
              <wp:start x="-426" y="0"/>
              <wp:lineTo x="-426" y="21188"/>
              <wp:lineTo x="21728" y="21188"/>
              <wp:lineTo x="21728" y="0"/>
              <wp:lineTo x="-426" y="0"/>
            </wp:wrapPolygon>
          </wp:wrapTight>
          <wp:docPr id="1" name="Imagem 1" descr="Logo Sase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seb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0"/>
      </w:rPr>
      <w:t>ASSOCIAÇÃO</w:t>
    </w:r>
    <w:r w:rsidRPr="00C42D59">
      <w:rPr>
        <w:b/>
        <w:bCs/>
        <w:sz w:val="20"/>
      </w:rPr>
      <w:t xml:space="preserve"> DE ASSISTÊNCIA SOCIAL E EDUCACIONAL </w:t>
    </w:r>
  </w:p>
  <w:p w14:paraId="7D07A312" w14:textId="77777777" w:rsidR="00C54392" w:rsidRPr="00C42D59" w:rsidRDefault="006675ED" w:rsidP="00DB7889">
    <w:pPr>
      <w:pStyle w:val="Corpodetexto"/>
      <w:pBdr>
        <w:bottom w:val="single" w:sz="12" w:space="4" w:color="auto"/>
      </w:pBdr>
      <w:rPr>
        <w:sz w:val="20"/>
      </w:rPr>
    </w:pPr>
    <w:r w:rsidRPr="00C42D59">
      <w:rPr>
        <w:b/>
        <w:bCs/>
        <w:sz w:val="20"/>
      </w:rPr>
      <w:t>“O BOM SAMARITANO”</w:t>
    </w:r>
  </w:p>
  <w:p w14:paraId="2907DE6E" w14:textId="77777777" w:rsidR="00C54392" w:rsidRPr="00C42D59" w:rsidRDefault="006675ED" w:rsidP="00DB7889">
    <w:pPr>
      <w:pStyle w:val="Corpodetexto"/>
      <w:pBdr>
        <w:bottom w:val="single" w:sz="12" w:space="4" w:color="auto"/>
      </w:pBdr>
      <w:rPr>
        <w:sz w:val="16"/>
        <w:szCs w:val="16"/>
      </w:rPr>
    </w:pPr>
    <w:r w:rsidRPr="00C42D59">
      <w:rPr>
        <w:sz w:val="16"/>
        <w:szCs w:val="16"/>
      </w:rPr>
      <w:t>Utilidade Pública Municipal: lei n.º.926 de 14/07/88</w:t>
    </w:r>
  </w:p>
  <w:p w14:paraId="2DECE33A" w14:textId="77777777" w:rsidR="00C54392" w:rsidRPr="00C42D59" w:rsidRDefault="006675ED" w:rsidP="00DB7889">
    <w:pPr>
      <w:pStyle w:val="Corpodetexto"/>
      <w:pBdr>
        <w:bottom w:val="single" w:sz="12" w:space="4" w:color="auto"/>
      </w:pBdr>
      <w:rPr>
        <w:sz w:val="16"/>
        <w:szCs w:val="16"/>
      </w:rPr>
    </w:pPr>
    <w:r w:rsidRPr="00C42D59">
      <w:rPr>
        <w:sz w:val="16"/>
        <w:szCs w:val="16"/>
      </w:rPr>
      <w:t>Estadual: lei n.º.179 de 1990</w:t>
    </w:r>
  </w:p>
  <w:p w14:paraId="73D5E38F" w14:textId="77777777" w:rsidR="00C54392" w:rsidRPr="00C42D59" w:rsidRDefault="006675ED" w:rsidP="00DB7889">
    <w:pPr>
      <w:pStyle w:val="Corpodetexto"/>
      <w:pBdr>
        <w:bottom w:val="single" w:sz="12" w:space="4" w:color="auto"/>
      </w:pBdr>
      <w:rPr>
        <w:sz w:val="16"/>
        <w:szCs w:val="16"/>
      </w:rPr>
    </w:pPr>
    <w:r w:rsidRPr="00C42D59">
      <w:rPr>
        <w:sz w:val="16"/>
        <w:szCs w:val="16"/>
      </w:rPr>
      <w:t>Registro CNSS: 23002.00571/88.26</w:t>
    </w:r>
  </w:p>
  <w:p w14:paraId="6F87EDB1" w14:textId="77777777" w:rsidR="00C54392" w:rsidRPr="00667042" w:rsidRDefault="00552022">
    <w:pPr>
      <w:pStyle w:val="Cabealho"/>
      <w:rPr>
        <w:color w:val="0033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C"/>
    <w:rsid w:val="00552022"/>
    <w:rsid w:val="006675ED"/>
    <w:rsid w:val="008557CC"/>
    <w:rsid w:val="00BB5BFB"/>
    <w:rsid w:val="00CC6105"/>
    <w:rsid w:val="00D8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39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57CC"/>
    <w:rPr>
      <w:rFonts w:ascii="Verdana" w:eastAsia="Times New Roman" w:hAnsi="Verdan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557CC"/>
    <w:pPr>
      <w:jc w:val="center"/>
    </w:pPr>
    <w:rPr>
      <w:sz w:val="44"/>
    </w:rPr>
  </w:style>
  <w:style w:type="character" w:customStyle="1" w:styleId="CorpodetextoChar">
    <w:name w:val="Corpo de texto Char"/>
    <w:basedOn w:val="Fontepargpadro"/>
    <w:link w:val="Corpodetexto"/>
    <w:rsid w:val="008557CC"/>
    <w:rPr>
      <w:rFonts w:ascii="Verdana" w:eastAsia="Times New Roman" w:hAnsi="Verdana" w:cs="Times New Roman"/>
      <w:sz w:val="44"/>
      <w:szCs w:val="20"/>
      <w:lang w:eastAsia="pt-BR"/>
    </w:rPr>
  </w:style>
  <w:style w:type="paragraph" w:styleId="Rodap">
    <w:name w:val="footer"/>
    <w:basedOn w:val="Normal"/>
    <w:link w:val="RodapChar"/>
    <w:rsid w:val="008557C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57CC"/>
    <w:rPr>
      <w:rFonts w:ascii="Verdana" w:eastAsia="Times New Roman" w:hAnsi="Verdan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557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7CC"/>
    <w:rPr>
      <w:rFonts w:ascii="Verdana" w:eastAsia="Times New Roman" w:hAnsi="Verdan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2862</Characters>
  <Application>Microsoft Macintosh Word</Application>
  <DocSecurity>0</DocSecurity>
  <Lines>23</Lines>
  <Paragraphs>6</Paragraphs>
  <ScaleCrop>false</ScaleCrop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3</cp:revision>
  <dcterms:created xsi:type="dcterms:W3CDTF">2019-01-02T02:29:00Z</dcterms:created>
  <dcterms:modified xsi:type="dcterms:W3CDTF">2019-01-02T03:57:00Z</dcterms:modified>
</cp:coreProperties>
</file>