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FD8C6" w14:textId="77777777" w:rsidR="00113C32" w:rsidRPr="00113C32" w:rsidRDefault="00113C32" w:rsidP="00113C32">
      <w:pPr>
        <w:ind w:firstLine="851"/>
        <w:jc w:val="center"/>
        <w:rPr>
          <w:b/>
        </w:rPr>
      </w:pPr>
      <w:r w:rsidRPr="00113C32">
        <w:rPr>
          <w:b/>
        </w:rPr>
        <w:t>"Como posso ter certeza de que eu vou para o Céu quando morrer?"</w:t>
      </w:r>
    </w:p>
    <w:p w14:paraId="7A0C0C3A" w14:textId="77777777" w:rsidR="00113C32" w:rsidRDefault="00113C32" w:rsidP="00113C32">
      <w:pPr>
        <w:ind w:firstLine="851"/>
      </w:pPr>
    </w:p>
    <w:p w14:paraId="3B3E0747" w14:textId="77777777" w:rsidR="00113C32" w:rsidRDefault="00113C32" w:rsidP="00113C32">
      <w:pPr>
        <w:ind w:firstLine="851"/>
      </w:pPr>
      <w:r>
        <w:t xml:space="preserve">Você sabe com certeza que você tem vida eterna e que você vai para o Céu quando morrer? Deus quer que você tenha certeza disso! A Bíblia diz: “Estas coisas vos escrevi, a fim de saberdes que tendes a vida eterna” (1 João 5:13). Suponha que você estivesse na frente de Deus neste exato momento e Ele lhe perguntasse: “Por que eu deixaria você </w:t>
      </w:r>
      <w:proofErr w:type="gramStart"/>
      <w:r>
        <w:t>entrar?”</w:t>
      </w:r>
      <w:proofErr w:type="gramEnd"/>
      <w:r>
        <w:t xml:space="preserve"> O que você diria? Você pode não saber o que responder. O que você precisa saber é que Deus nos ama e providenciou para nós uma forma para que pudéssemos saber com certeza onde vamos passar a eternidade. A Bíblia afirma isto assim: “Porque Deus amou o mundo de tal maneira que deu o seu Filho unigênito, para que todo aquele que nele crê não pereça, mas tenha a vida </w:t>
      </w:r>
      <w:proofErr w:type="gramStart"/>
      <w:r>
        <w:t>eterna.”</w:t>
      </w:r>
      <w:proofErr w:type="gramEnd"/>
      <w:r>
        <w:t xml:space="preserve"> (João 3:16).</w:t>
      </w:r>
    </w:p>
    <w:p w14:paraId="55AA1286" w14:textId="77777777" w:rsidR="00113C32" w:rsidRDefault="00113C32" w:rsidP="00113C32">
      <w:pPr>
        <w:ind w:firstLine="851"/>
      </w:pPr>
      <w:r>
        <w:t>Em primeiro lugar, precisamos entender o que está nos mantendo afastados do Céu. O problema é este – nossa natureza pecaminosa nos impede de ter um relacionamento com Deus. Nós somos pecadores por natureza e por escolha. “Pois todos pecaram e carecem da glória de Deus” (Romanos 3:23). Nós não podemos salvar a nós mesmos. “Porque pela graça sois salvos, mediante a fé; e isto não vem de vós; é dom de Deus; não de obras, para que ninguém se glorie” (Efésios 2:8-9). Nós merecemos a morte e o inferno. “Porque o salário do pecado é a morte” (Romanos 6:23).</w:t>
      </w:r>
    </w:p>
    <w:p w14:paraId="78956F73" w14:textId="77777777" w:rsidR="00113C32" w:rsidRDefault="00113C32" w:rsidP="00113C32">
      <w:pPr>
        <w:ind w:firstLine="851"/>
      </w:pPr>
      <w:r>
        <w:t>Deus é santo e justo e deve punir o pecado, mas ainda assim Ele nos ama e providenciou perdão para o nosso pecado. Jesus disse: “Eu sou o caminho, a verdade e a vida. Ninguém vem ao Pai senão por mim” (João 14:6). Jesus morreu por nós na cruz: “Pois também Cristo morreu, uma única vez, pelos pecados, o justo pelos injustos, para conduzir-vos a Deus” (1 Pedro 3:18). Jesus foi ressuscitado dos mortos: “O qual foi entregue por causa das nossas transgressões e ressuscitou por causa da nossa justificação” (Romanos 4:25).</w:t>
      </w:r>
    </w:p>
    <w:p w14:paraId="17E187A4" w14:textId="77777777" w:rsidR="00113C32" w:rsidRDefault="00113C32" w:rsidP="00113C32">
      <w:pPr>
        <w:ind w:firstLine="851"/>
      </w:pPr>
      <w:r>
        <w:t xml:space="preserve">Então, de volta à questão inicial - “Como posso ter certeza de que eu vou para o Céu quando </w:t>
      </w:r>
      <w:proofErr w:type="gramStart"/>
      <w:r>
        <w:t>morrer?”</w:t>
      </w:r>
      <w:proofErr w:type="gramEnd"/>
      <w:r>
        <w:t xml:space="preserve"> A resposta é – acredite no Senhor Jesus Cristo e você será salvo (Atos 16:31). “Mas, a todos quantos o receberam, deu-lhes o poder de serem feitos filhos de Deus” (João 1:12) Você pode receber a vida eterna como um dom GRATUITO. “Mas o dom gratuito de Deus é a vida eterna em Cristo Jesus, nosso Senhor” (Romanos 6:23). Você pode ter uma vida cheia de significado agora mesmo. Jesus disse: “Eu vim para que tenham vida, e a tenham em abundância” (João 10:10). Você pode passar a eternidade com Jesus no Céu, pois Ele prometeu: “E, quando eu for e vos preparar lugar, voltarei e vos receberei para mim mesmo, para que, onde estou, estejais vós também” (João 14:3).</w:t>
      </w:r>
    </w:p>
    <w:p w14:paraId="421D519B" w14:textId="77777777" w:rsidR="00113C32" w:rsidRDefault="00113C32" w:rsidP="00113C32">
      <w:pPr>
        <w:ind w:firstLine="851"/>
      </w:pPr>
      <w:r>
        <w:t xml:space="preserve">Se você quer aceitar Jesus como seu Salvador e receber o perdão de Deus, aqui está uma oração que você pode fazer. Fazer esta oração ou qualquer outra não irá salvar você. É apenas confiando em Jesus Cristo que se recebe perdão dos pecados. Esta oração é simplesmente uma forma de expressar a Deus a sua fé Nele e agradecer por providenciar o seu perdão. “Deus, eu sei que pequei contra Ti e mereço punição. Mas Jesus Cristo tomou sobre Si a punição que eu mereço para que através da </w:t>
      </w:r>
      <w:proofErr w:type="gramStart"/>
      <w:r>
        <w:t>fé Nele</w:t>
      </w:r>
      <w:proofErr w:type="gramEnd"/>
      <w:r>
        <w:t xml:space="preserve"> eu pudesse ser perdoado. Eu me volto contra o meu pecado e ponho a minha confiança em Ti para salvação. Obrigado </w:t>
      </w:r>
      <w:proofErr w:type="gramStart"/>
      <w:r>
        <w:t>por Tua</w:t>
      </w:r>
      <w:proofErr w:type="gramEnd"/>
      <w:r>
        <w:t xml:space="preserve"> graça e perdão maravilhosos! </w:t>
      </w:r>
      <w:proofErr w:type="gramStart"/>
      <w:r>
        <w:t>Amém!”</w:t>
      </w:r>
      <w:proofErr w:type="gramEnd"/>
    </w:p>
    <w:p w14:paraId="79D07588" w14:textId="77777777" w:rsidR="00A52B93" w:rsidRDefault="00113C32" w:rsidP="00113C32">
      <w:pPr>
        <w:ind w:firstLine="851"/>
      </w:pPr>
      <w:r>
        <w:lastRenderedPageBreak/>
        <w:t>Você tomou uma decisão por Cristo</w:t>
      </w:r>
      <w:r>
        <w:t>?</w:t>
      </w:r>
      <w:r>
        <w:t xml:space="preserve"> Se sim, </w:t>
      </w:r>
      <w:r>
        <w:t>agora procure uma igreja para aprender mais da Palavra de Deus e congregar com outros irmãos. Assim, você passará a viver de acordo com a vontade de Deus para sua vida.</w:t>
      </w:r>
      <w:bookmarkStart w:id="0" w:name="_GoBack"/>
      <w:bookmarkEnd w:id="0"/>
    </w:p>
    <w:sectPr w:rsidR="00A52B93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32"/>
    <w:rsid w:val="00113C32"/>
    <w:rsid w:val="00BB5BFB"/>
    <w:rsid w:val="00C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724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2962</Characters>
  <Application>Microsoft Macintosh Word</Application>
  <DocSecurity>0</DocSecurity>
  <Lines>24</Lines>
  <Paragraphs>7</Paragraphs>
  <ScaleCrop>false</ScaleCrop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</cp:revision>
  <dcterms:created xsi:type="dcterms:W3CDTF">2018-09-03T13:23:00Z</dcterms:created>
  <dcterms:modified xsi:type="dcterms:W3CDTF">2018-09-03T13:25:00Z</dcterms:modified>
</cp:coreProperties>
</file>