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firstLine="850.3937007874017"/>
        <w:rPr>
          <w:b w:val="1"/>
        </w:rPr>
      </w:pPr>
      <w:r w:rsidDel="00000000" w:rsidR="00000000" w:rsidRPr="00000000">
        <w:rPr>
          <w:b w:val="1"/>
          <w:rtl w:val="0"/>
        </w:rPr>
        <w:t xml:space="preserve">Pr. Moisés Martins poderá assumir presidência do Bom Samaritano</w:t>
      </w:r>
    </w:p>
    <w:p w:rsidR="00000000" w:rsidDel="00000000" w:rsidP="00000000" w:rsidRDefault="00000000" w:rsidRPr="00000000" w14:paraId="00000001">
      <w:pPr>
        <w:ind w:firstLine="850.39370078740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850.3937007874017"/>
        <w:rPr/>
      </w:pPr>
      <w:r w:rsidDel="00000000" w:rsidR="00000000" w:rsidRPr="00000000">
        <w:rPr>
          <w:rtl w:val="0"/>
        </w:rPr>
        <w:t xml:space="preserve">O Pr. Josué Cipriano, presidente da Assembleia de Deus em Florianópolis e da Associação O Bom Samaritano, voltou a anunciar durante o Encontro de Recuperados que vai sugerir o Pr. Moisés Martins para novo presidente da instituição. O pastor já tinha falado da sua intenção em uma vigília anterior e em entrevista recente.</w:t>
      </w:r>
    </w:p>
    <w:p w:rsidR="00000000" w:rsidDel="00000000" w:rsidP="00000000" w:rsidRDefault="00000000" w:rsidRPr="00000000" w14:paraId="00000003">
      <w:pPr>
        <w:ind w:firstLine="850.3937007874017"/>
        <w:rPr/>
      </w:pPr>
      <w:r w:rsidDel="00000000" w:rsidR="00000000" w:rsidRPr="00000000">
        <w:rPr>
          <w:rtl w:val="0"/>
        </w:rPr>
        <w:t xml:space="preserve">Antes de orar pelo pastor Moisés e sua família, deu a notícia: "Nós vamos fazer uma Assembleia Geral em março, ou fevereiro, porque quero passar a presidência do Bom Samaritano ao pastor Moisés. Atualmente, algumas vezes ele fica de mãos amarradas, pois tudo depende da nossa aprovação e da diretoria. Quem sabe, o pastor Moisés gostaria de fazer muito mais, mas não pode. Por isso, vou sugerir que ele seja o presidente da instituição na próxima Assembleia".</w:t>
      </w:r>
    </w:p>
    <w:p w:rsidR="00000000" w:rsidDel="00000000" w:rsidP="00000000" w:rsidRDefault="00000000" w:rsidRPr="00000000" w14:paraId="00000004">
      <w:pPr>
        <w:ind w:firstLine="850.3937007874017"/>
        <w:rPr/>
      </w:pPr>
      <w:r w:rsidDel="00000000" w:rsidR="00000000" w:rsidRPr="00000000">
        <w:rPr>
          <w:rtl w:val="0"/>
        </w:rPr>
        <w:t xml:space="preserve">O Pr. Moisés é Diretor Executivo há 20 anos e nunca assumiu a presidência da diretoria. Essa mudança, assim como falou o pastor Josué, vai dar mais liberdade ao pastor Moisés para tomar decisões e fazer o trabalho crescer. Um dos sonhos que certamente o pastor vai lutar para tirar do papel é a aquisição do terreno da Ala Masculina. Isso vai permitir investimentos que são muito necessários como a construção de novas dependências para os alunos.</w:t>
      </w:r>
    </w:p>
    <w:p w:rsidR="00000000" w:rsidDel="00000000" w:rsidP="00000000" w:rsidRDefault="00000000" w:rsidRPr="00000000" w14:paraId="00000005">
      <w:pPr>
        <w:ind w:firstLine="850.3937007874017"/>
        <w:rPr/>
      </w:pPr>
      <w:r w:rsidDel="00000000" w:rsidR="00000000" w:rsidRPr="00000000">
        <w:rPr>
          <w:rtl w:val="0"/>
        </w:rPr>
        <w:t xml:space="preserve">A próxima Assembleia Geral ainda não tem data definida e deverá ser convocada nos próximos dias pelo presidente. Todos os mantenedores do Bom Samaritano estão aptos a votar. Historicamente, a diretoria é aprovada por aclamação e unanimidade.</w:t>
      </w:r>
    </w:p>
    <w:p w:rsidR="00000000" w:rsidDel="00000000" w:rsidP="00000000" w:rsidRDefault="00000000" w:rsidRPr="00000000" w14:paraId="00000006">
      <w:pPr>
        <w:ind w:firstLine="850.3937007874017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