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38DBC" w14:textId="77777777" w:rsidR="00A52B93" w:rsidRPr="00990D2B" w:rsidRDefault="001A103D" w:rsidP="002B373C">
      <w:pPr>
        <w:pStyle w:val="SemEspaamento"/>
        <w:ind w:firstLine="851"/>
        <w:jc w:val="center"/>
        <w:rPr>
          <w:b/>
          <w:sz w:val="32"/>
          <w:szCs w:val="32"/>
          <w:shd w:val="clear" w:color="auto" w:fill="FFFFFF"/>
          <w:lang w:eastAsia="pt-BR"/>
        </w:rPr>
      </w:pPr>
      <w:bookmarkStart w:id="0" w:name="_GoBack"/>
      <w:r w:rsidRPr="00990D2B">
        <w:rPr>
          <w:b/>
          <w:sz w:val="32"/>
          <w:szCs w:val="32"/>
          <w:shd w:val="clear" w:color="auto" w:fill="FFFFFF"/>
          <w:lang w:eastAsia="pt-BR"/>
        </w:rPr>
        <w:t xml:space="preserve">Mantenedora cria matriz para </w:t>
      </w:r>
      <w:r w:rsidR="00641EFD" w:rsidRPr="00990D2B">
        <w:rPr>
          <w:b/>
          <w:sz w:val="32"/>
          <w:szCs w:val="32"/>
          <w:shd w:val="clear" w:color="auto" w:fill="FFFFFF"/>
          <w:lang w:eastAsia="pt-BR"/>
        </w:rPr>
        <w:t>bordados em Braille</w:t>
      </w:r>
    </w:p>
    <w:bookmarkEnd w:id="0"/>
    <w:p w14:paraId="56A14C9F" w14:textId="77777777" w:rsidR="00641EFD" w:rsidRPr="00DF6044" w:rsidRDefault="00641EFD" w:rsidP="00DF6044">
      <w:pPr>
        <w:pStyle w:val="SemEspaamento"/>
        <w:ind w:firstLine="851"/>
        <w:rPr>
          <w:shd w:val="clear" w:color="auto" w:fill="FFFFFF"/>
          <w:lang w:eastAsia="pt-BR"/>
        </w:rPr>
      </w:pPr>
    </w:p>
    <w:p w14:paraId="0422AFDC" w14:textId="34A7C51E" w:rsidR="00990D2B" w:rsidRDefault="00413C3B" w:rsidP="00990D2B">
      <w:pPr>
        <w:pStyle w:val="SemEspaamento"/>
        <w:ind w:firstLine="851"/>
      </w:pPr>
      <w:r w:rsidRPr="00DF6044">
        <w:t xml:space="preserve">A </w:t>
      </w:r>
      <w:r w:rsidR="002D3D03">
        <w:t xml:space="preserve">mantenedora </w:t>
      </w:r>
      <w:r w:rsidR="00990D2B">
        <w:t xml:space="preserve">do Bom Samaritano, </w:t>
      </w:r>
      <w:r w:rsidRPr="00DF6044">
        <w:t xml:space="preserve">Sabrina </w:t>
      </w:r>
      <w:proofErr w:type="spellStart"/>
      <w:r w:rsidRPr="00DF6044">
        <w:t>Picolo</w:t>
      </w:r>
      <w:proofErr w:type="spellEnd"/>
      <w:r w:rsidRPr="00DF6044">
        <w:t xml:space="preserve"> </w:t>
      </w:r>
      <w:proofErr w:type="spellStart"/>
      <w:r w:rsidRPr="00DF6044">
        <w:t>Leopoldino</w:t>
      </w:r>
      <w:proofErr w:type="spellEnd"/>
      <w:r w:rsidRPr="00DF6044">
        <w:t xml:space="preserve">, 24 anos, criou </w:t>
      </w:r>
      <w:r w:rsidR="00DF6044">
        <w:t>uma matriz de bordado em Braille -</w:t>
      </w:r>
      <w:r w:rsidRPr="00DF6044">
        <w:t xml:space="preserve"> sistema de escrita tátil utilizado por pessoas cegas ou com baixa visão</w:t>
      </w:r>
      <w:r w:rsidRPr="00DF6044">
        <w:t>.</w:t>
      </w:r>
      <w:r w:rsidR="00990D2B">
        <w:t xml:space="preserve"> Todos os meses Sabrina faz toalhas para presentear os preletores e cantores da Vigília</w:t>
      </w:r>
      <w:r w:rsidRPr="00DF6044">
        <w:t xml:space="preserve">. </w:t>
      </w:r>
      <w:r w:rsidR="00990D2B">
        <w:t>A</w:t>
      </w:r>
      <w:r w:rsidR="00990D2B" w:rsidRPr="00DF6044">
        <w:t>o lado da mãe, é proprietária da loja Mania dos Bordados, em São João Batista.</w:t>
      </w:r>
    </w:p>
    <w:p w14:paraId="21575DB2" w14:textId="42F7B300" w:rsidR="00413C3B" w:rsidRPr="00990D2B" w:rsidRDefault="00990D2B" w:rsidP="00990D2B">
      <w:pPr>
        <w:pStyle w:val="SemEspaamento"/>
        <w:ind w:firstLine="851"/>
      </w:pPr>
      <w:r>
        <w:t>No início do ano</w:t>
      </w:r>
      <w:r w:rsidR="00413C3B" w:rsidRPr="00DF6044">
        <w:t xml:space="preserve">, ela recebeu a missão de presentear </w:t>
      </w:r>
      <w:r>
        <w:t>o cantor</w:t>
      </w:r>
      <w:r w:rsidR="00413C3B" w:rsidRPr="00DF6044">
        <w:t xml:space="preserve"> Clayton Q</w:t>
      </w:r>
      <w:r>
        <w:t xml:space="preserve">ueiroz, com uma toalha bordada. </w:t>
      </w:r>
      <w:r>
        <w:rPr>
          <w:rFonts w:eastAsia="Times New Roman" w:cs="Times New Roman"/>
          <w:color w:val="000000"/>
          <w:lang w:eastAsia="pt-BR"/>
        </w:rPr>
        <w:t>Durante a confecção</w:t>
      </w:r>
      <w:r w:rsidR="00413C3B" w:rsidRPr="00DF6044">
        <w:rPr>
          <w:rFonts w:eastAsia="Times New Roman" w:cs="Times New Roman"/>
          <w:color w:val="000000"/>
          <w:lang w:eastAsia="pt-BR"/>
        </w:rPr>
        <w:t>, Sabrina se deparou com um desafio: Clayton Queiroz é cego e, por isso, não conseguiria enxergar o bordado.</w:t>
      </w:r>
    </w:p>
    <w:p w14:paraId="2FB22792" w14:textId="77777777" w:rsidR="00413C3B" w:rsidRPr="00DF6044" w:rsidRDefault="00413C3B" w:rsidP="00DF6044">
      <w:pPr>
        <w:pStyle w:val="SemEspaamento"/>
        <w:ind w:firstLine="851"/>
      </w:pPr>
      <w:r w:rsidRPr="00DF6044">
        <w:t>Foi aí que ela teve ideia de fazer o bordado com o nome dele em Braille. “Eu não sabia como ele ia ler, então comecei a pesquisar se havia alguma matriz de bordado em B</w:t>
      </w:r>
      <w:r w:rsidR="00DF6044">
        <w:t>raille, mas não encontrei”, diz.</w:t>
      </w:r>
    </w:p>
    <w:p w14:paraId="60A4CCDA" w14:textId="77777777" w:rsidR="00413C3B" w:rsidRPr="00DF6044" w:rsidRDefault="00413C3B" w:rsidP="00DF6044">
      <w:pPr>
        <w:pStyle w:val="SemEspaamento"/>
        <w:ind w:firstLine="851"/>
      </w:pPr>
      <w:r w:rsidRPr="00DF6044">
        <w:t>Como é programadora de matriz de bordado, Sabrina decidiu adaptar os pontos para o sistema de escrita tátil. “Não tive ajuda de ninguém, comecei a pesquisar sobre inclusão, mas não tinha nenhuma noção de como era o Braille, de como é ler com os dedos, fui decifrand</w:t>
      </w:r>
      <w:r w:rsidR="00DF6044">
        <w:t>o”.</w:t>
      </w:r>
    </w:p>
    <w:p w14:paraId="2D53A59B" w14:textId="4FDABB0B" w:rsidR="00413C3B" w:rsidRPr="00DF6044" w:rsidRDefault="00990D2B" w:rsidP="00DF6044">
      <w:pPr>
        <w:pStyle w:val="SemEspaamento"/>
        <w:ind w:firstLine="851"/>
      </w:pPr>
      <w:r>
        <w:t>Na Vigília de fevereiro ocorreu</w:t>
      </w:r>
      <w:r w:rsidR="00413C3B" w:rsidRPr="00DF6044">
        <w:t xml:space="preserve"> a entrega dos presentes. Sabrina conta que ficou bastante apreensiva, pois não sabia se a escrita estava correta e nem se Clayton conseguiria le</w:t>
      </w:r>
      <w:r w:rsidR="00DF6044">
        <w:t>r seu nome na toalha.</w:t>
      </w:r>
    </w:p>
    <w:p w14:paraId="7D05000D" w14:textId="5C22A4E6" w:rsidR="00413C3B" w:rsidRPr="00DF6044" w:rsidRDefault="00990D2B" w:rsidP="00DF6044">
      <w:pPr>
        <w:pStyle w:val="SemEspaamento"/>
        <w:ind w:firstLine="851"/>
      </w:pPr>
      <w:r>
        <w:t xml:space="preserve">Ao lado do pastor Moisés, </w:t>
      </w:r>
      <w:r w:rsidR="00413C3B" w:rsidRPr="00DF6044">
        <w:t xml:space="preserve">Clayton pegou a toalha e, pelos dedos, conseguiu ler seu nome escrito no objeto. “Ele estava no púlpito, deram o microfone e ele disse: ‘está escrito Clayton Queiroz’. Fiquei muito feliz e emocionada”, afirma a </w:t>
      </w:r>
      <w:r>
        <w:t>jovem.</w:t>
      </w:r>
    </w:p>
    <w:p w14:paraId="43DFDD45" w14:textId="77777777" w:rsidR="00413C3B" w:rsidRPr="00DF6044" w:rsidRDefault="00413C3B" w:rsidP="00DF6044">
      <w:pPr>
        <w:pStyle w:val="SemEspaamento"/>
        <w:ind w:firstLine="851"/>
      </w:pPr>
      <w:r w:rsidRPr="00DF6044">
        <w:t>Como precisou criar a matriz de bordado em Braille, Sabrina dec</w:t>
      </w:r>
      <w:r w:rsidR="00DF6044">
        <w:t xml:space="preserve">idiu patentear a sua </w:t>
      </w:r>
      <w:r w:rsidRPr="00DF6044">
        <w:t>invenção. “Pessoas do Brasil inteiro já estão me procurando para comprar a matriz, por isso fui atrás para patentear a marca como matriz computadorizada para bordados em Braille”.</w:t>
      </w:r>
    </w:p>
    <w:p w14:paraId="7E38854B" w14:textId="77777777" w:rsidR="00413C3B" w:rsidRDefault="00413C3B" w:rsidP="00DF6044">
      <w:pPr>
        <w:pStyle w:val="SemEspaamento"/>
        <w:ind w:firstLine="851"/>
      </w:pPr>
      <w:r w:rsidRPr="00DF6044">
        <w:t>O bordado foi todo feito com máquina simples, porém, Sabrina diz que também é possível em máquinas industriais. A empresária conseguiu adaptar vários pontos do bordado para o sistema de escrita tátil, o que dará mais op</w:t>
      </w:r>
      <w:r w:rsidR="00DF6044">
        <w:t>ções para as pessoas.</w:t>
      </w:r>
    </w:p>
    <w:p w14:paraId="595E774B" w14:textId="77777777" w:rsidR="00413C3B" w:rsidRDefault="00413C3B" w:rsidP="00DF6044">
      <w:pPr>
        <w:pStyle w:val="SemEspaamento"/>
        <w:ind w:firstLine="851"/>
      </w:pPr>
      <w:r w:rsidRPr="00DF6044">
        <w:t>A intenção é continuar com o projeto e tornar o bordado cada vez mais inclusivo. “Hoje a inclusão praticamente não existe, está em extinção. Espero com esse trabalho poder ajudar os deficientes visuais e torná-los cada vez mais incluídos”.</w:t>
      </w:r>
    </w:p>
    <w:p w14:paraId="381CF3EE" w14:textId="77777777" w:rsidR="00990D2B" w:rsidRDefault="00990D2B" w:rsidP="00DF6044">
      <w:pPr>
        <w:pStyle w:val="SemEspaamento"/>
        <w:ind w:firstLine="851"/>
      </w:pPr>
    </w:p>
    <w:p w14:paraId="49C6CC46" w14:textId="3250468B" w:rsidR="00990D2B" w:rsidRPr="00990D2B" w:rsidRDefault="00990D2B" w:rsidP="00990D2B">
      <w:pPr>
        <w:pStyle w:val="SemEspaamento"/>
        <w:ind w:left="1211"/>
        <w:rPr>
          <w:b/>
        </w:rPr>
      </w:pPr>
      <w:r w:rsidRPr="00990D2B">
        <w:rPr>
          <w:b/>
        </w:rPr>
        <w:t>*Reportagem publicada pelo Jornal “O Município”, de São João Batista.</w:t>
      </w:r>
    </w:p>
    <w:sectPr w:rsidR="00990D2B" w:rsidRPr="00990D2B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975B6"/>
    <w:multiLevelType w:val="hybridMultilevel"/>
    <w:tmpl w:val="DAD22E34"/>
    <w:lvl w:ilvl="0" w:tplc="169476B8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3D"/>
    <w:rsid w:val="00084815"/>
    <w:rsid w:val="001A103D"/>
    <w:rsid w:val="002B373C"/>
    <w:rsid w:val="002D3D03"/>
    <w:rsid w:val="00413C3B"/>
    <w:rsid w:val="00521D05"/>
    <w:rsid w:val="00641EFD"/>
    <w:rsid w:val="00990D2B"/>
    <w:rsid w:val="00BB5BFB"/>
    <w:rsid w:val="00CC6105"/>
    <w:rsid w:val="00D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9C6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A103D"/>
  </w:style>
  <w:style w:type="character" w:styleId="Hiperlink">
    <w:name w:val="Hyperlink"/>
    <w:basedOn w:val="Fontepargpadro"/>
    <w:uiPriority w:val="99"/>
    <w:semiHidden/>
    <w:unhideWhenUsed/>
    <w:rsid w:val="001A103D"/>
    <w:rPr>
      <w:color w:val="0000FF"/>
      <w:u w:val="single"/>
    </w:rPr>
  </w:style>
  <w:style w:type="paragraph" w:styleId="SemEspaamento">
    <w:name w:val="No Spacing"/>
    <w:uiPriority w:val="1"/>
    <w:qFormat/>
    <w:rsid w:val="001A1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368</Words>
  <Characters>1992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5</cp:revision>
  <dcterms:created xsi:type="dcterms:W3CDTF">2019-02-27T12:24:00Z</dcterms:created>
  <dcterms:modified xsi:type="dcterms:W3CDTF">2019-02-27T12:48:00Z</dcterms:modified>
</cp:coreProperties>
</file>