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5"/>
        <w:rPr>
          <w:b w:val="1"/>
        </w:rPr>
      </w:pPr>
      <w:r w:rsidDel="00000000" w:rsidR="00000000" w:rsidRPr="00000000">
        <w:rPr>
          <w:b w:val="1"/>
          <w:rtl w:val="0"/>
        </w:rPr>
        <w:t xml:space="preserve">Jovem supera paralisia cerebral e se torna pregador do Evangelho</w:t>
      </w:r>
    </w:p>
    <w:p w:rsidR="00000000" w:rsidDel="00000000" w:rsidP="00000000" w:rsidRDefault="00000000" w:rsidRPr="00000000" w14:paraId="00000002">
      <w:pPr>
        <w:ind w:firstLine="85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55"/>
        <w:rPr/>
      </w:pPr>
      <w:r w:rsidDel="00000000" w:rsidR="00000000" w:rsidRPr="00000000">
        <w:rPr>
          <w:rtl w:val="0"/>
        </w:rPr>
        <w:t xml:space="preserve">O jovem João Felipe de Souza, 34 anos, fez uma visita especial à chácara masculina e trouxe uma reflexão para os alunos. Ele é cadeirante e contou que sofreu muitas complicações na saúde por conta de paralisia cerebral. </w:t>
      </w:r>
    </w:p>
    <w:p w:rsidR="00000000" w:rsidDel="00000000" w:rsidP="00000000" w:rsidRDefault="00000000" w:rsidRPr="00000000" w14:paraId="00000004">
      <w:pPr>
        <w:ind w:firstLine="855"/>
        <w:rPr/>
      </w:pPr>
      <w:r w:rsidDel="00000000" w:rsidR="00000000" w:rsidRPr="00000000">
        <w:rPr>
          <w:rtl w:val="0"/>
        </w:rPr>
        <w:t xml:space="preserve">Foi desenganado pela medicina e os médicos disseram que ele não conseguiria nem segurar a cabeça. Porém, ele sobreviveu e inclusive consegue caminhar apoiado em muletas, o que era seu maior desejo e foi uma grande vitória. </w:t>
      </w:r>
    </w:p>
    <w:p w:rsidR="00000000" w:rsidDel="00000000" w:rsidP="00000000" w:rsidRDefault="00000000" w:rsidRPr="00000000" w14:paraId="00000005">
      <w:pPr>
        <w:ind w:firstLine="855"/>
        <w:rPr/>
      </w:pPr>
      <w:r w:rsidDel="00000000" w:rsidR="00000000" w:rsidRPr="00000000">
        <w:rPr>
          <w:rtl w:val="0"/>
        </w:rPr>
        <w:t xml:space="preserve">Ele contou sua história de vida e deixou uma palavra de incentivo aos alunos. "Mesmo que tudo na vida deles diga que eles são fracassados, Deus não diz isto. Deus quer fazer mais por eles e que eles sejam exemplos do que o Senhor pode realizar. Basta que eles acreditem".</w:t>
      </w:r>
    </w:p>
    <w:p w:rsidR="00000000" w:rsidDel="00000000" w:rsidP="00000000" w:rsidRDefault="00000000" w:rsidRPr="00000000" w14:paraId="00000006">
      <w:pPr>
        <w:ind w:firstLine="855"/>
        <w:rPr/>
      </w:pPr>
      <w:r w:rsidDel="00000000" w:rsidR="00000000" w:rsidRPr="00000000">
        <w:rPr>
          <w:rtl w:val="0"/>
        </w:rPr>
        <w:t xml:space="preserve">Felipe disse que vai ao Bom Samaritano por gratidão a tudo o que Deus fez em sua vida e por todo o aprendizado que ele obtém nestas visitas. "Tenho toda certeza que a obra do Senhor na minha vida recém começou, e tenho muito a fazer ainda. Eu irei onde for, para dizer que Deus é bom". Ele também cantou alguns louvores e fez os alunos dançarem e louvarem ao Senhor.</w:t>
      </w:r>
    </w:p>
    <w:p w:rsidR="00000000" w:rsidDel="00000000" w:rsidP="00000000" w:rsidRDefault="00000000" w:rsidRPr="00000000" w14:paraId="00000007">
      <w:pPr>
        <w:ind w:firstLine="8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8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8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855"/>
        <w:rPr>
          <w:b w:val="1"/>
        </w:rPr>
      </w:pPr>
      <w:r w:rsidDel="00000000" w:rsidR="00000000" w:rsidRPr="00000000">
        <w:rPr>
          <w:b w:val="1"/>
          <w:rtl w:val="0"/>
        </w:rPr>
        <w:t xml:space="preserve">Mulheres falam da alegria de contribuir com a Ala Feminina</w:t>
      </w:r>
    </w:p>
    <w:p w:rsidR="00000000" w:rsidDel="00000000" w:rsidP="00000000" w:rsidRDefault="00000000" w:rsidRPr="00000000" w14:paraId="0000000C">
      <w:pPr>
        <w:ind w:firstLine="85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855"/>
        <w:rPr/>
      </w:pPr>
      <w:r w:rsidDel="00000000" w:rsidR="00000000" w:rsidRPr="00000000">
        <w:rPr>
          <w:rtl w:val="0"/>
        </w:rPr>
        <w:t xml:space="preserve">Em agosto, a Ala Feminina recebeu a visita de dois setores da Assembleia de Deus de Florianópolis. Estiveram cooperando com o trabalho, as mulheres dos bairros Canasvieiras, Lagoinha, Vargem Grande, Rio Tavares, Costeira e Carianos. </w:t>
      </w:r>
    </w:p>
    <w:p w:rsidR="00000000" w:rsidDel="00000000" w:rsidP="00000000" w:rsidRDefault="00000000" w:rsidRPr="00000000" w14:paraId="0000000E">
      <w:pPr>
        <w:ind w:firstLine="855"/>
        <w:rPr/>
      </w:pPr>
      <w:r w:rsidDel="00000000" w:rsidR="00000000" w:rsidRPr="00000000">
        <w:rPr>
          <w:rtl w:val="0"/>
        </w:rPr>
        <w:t xml:space="preserve">Cristiane Marcelino, esposa do Pr. Gilmar Justino, da Costeira, falou sobre a alegria de estar participando: "Além de abençoar o Bom Samaritano, nós viemos ser abençoadas e saímos daqui muito felizes, muito agradecidas a Deus por este trabalho. As irmãs da Congregação amam, são apaixonadas em fazer esta visita, trazer um pouquinho de doações e ter este momento de comunhão com as alunas".</w:t>
      </w:r>
    </w:p>
    <w:p w:rsidR="00000000" w:rsidDel="00000000" w:rsidP="00000000" w:rsidRDefault="00000000" w:rsidRPr="00000000" w14:paraId="0000000F">
      <w:pPr>
        <w:ind w:firstLine="855"/>
        <w:rPr/>
      </w:pPr>
      <w:r w:rsidDel="00000000" w:rsidR="00000000" w:rsidRPr="00000000">
        <w:rPr>
          <w:rtl w:val="0"/>
        </w:rPr>
        <w:t xml:space="preserve">Rose Silva, esposa do Pr. Márcio João da Silva, do bairro Carianos, destacou: "Aqui tem um povo especial que está trabalhando para resgatar almas, e dá muita alegria para nós também fazer parte deste trabalho. Nosso objetivo é ver o Reino de Deus crescer. Todas as irmãs se empenham para juntar os donativos, os alimentos, e virem para cá. Esse ano, elas trabalharam com ainda mais disposição". </w:t>
      </w:r>
    </w:p>
    <w:p w:rsidR="00000000" w:rsidDel="00000000" w:rsidP="00000000" w:rsidRDefault="00000000" w:rsidRPr="00000000" w14:paraId="00000010">
      <w:pPr>
        <w:ind w:firstLine="855"/>
        <w:rPr/>
      </w:pPr>
      <w:r w:rsidDel="00000000" w:rsidR="00000000" w:rsidRPr="00000000">
        <w:rPr>
          <w:rtl w:val="0"/>
        </w:rPr>
        <w:t xml:space="preserve">Para Rosemeri da Cunha, esposa do Pr. Isaac Napoleão, é sempre um prazer estar na Ala Feminina. "Quando falamos com as irmãs, elas estão sempre dispostas a preparar um prato gostoso para fazer um café para as alunas. A gente vê o carinho que as irmãs têm por esta obra".</w:t>
      </w:r>
    </w:p>
    <w:p w:rsidR="00000000" w:rsidDel="00000000" w:rsidP="00000000" w:rsidRDefault="00000000" w:rsidRPr="00000000" w14:paraId="00000011">
      <w:pPr>
        <w:ind w:firstLine="855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