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566.929133858267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Madrugada de poder de Deus na Última Vigília do Ano</w:t>
      </w:r>
    </w:p>
    <w:p w:rsidR="00000000" w:rsidDel="00000000" w:rsidP="00000000" w:rsidRDefault="00000000" w:rsidRPr="00000000" w14:paraId="00000002">
      <w:pPr>
        <w:ind w:firstLine="566.92913385826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566.9291338582675"/>
        <w:rPr/>
      </w:pPr>
      <w:r w:rsidDel="00000000" w:rsidR="00000000" w:rsidRPr="00000000">
        <w:rPr>
          <w:rtl w:val="0"/>
        </w:rPr>
        <w:t xml:space="preserve">A última vigília do ano foi marcante e cheia da presença de Deus. Milhares de pessoas lotaram a chácara masculina do Bom Samaritano para adorar ao Senhor na sexta-feira, dia 06 de dezembro. Vieram caravanas de Umuarama, Matinhos e Curitiba, no Paraná, de São Ludgero, Lontras, Rio do Sul, Navegantes e Itajaí, em Santa Catarina, e Santa Rosa, no Rio Grande do Sul.</w:t>
      </w:r>
    </w:p>
    <w:p w:rsidR="00000000" w:rsidDel="00000000" w:rsidP="00000000" w:rsidRDefault="00000000" w:rsidRPr="00000000" w14:paraId="00000004">
      <w:pPr>
        <w:ind w:firstLine="566.9291338582675"/>
        <w:rPr/>
      </w:pPr>
      <w:r w:rsidDel="00000000" w:rsidR="00000000" w:rsidRPr="00000000">
        <w:rPr>
          <w:rtl w:val="0"/>
        </w:rPr>
        <w:t xml:space="preserve">Nos louvores participaram muitos cantores locais como Jennifer Costa, Oseias e Edimara, Samuel e Ezequiel, Lindalva Brasileiro, entre outros servos de Deus. A dupla Marcondes e Déborah, de Recife (PE), esteve na Vigília pela primeira vez. Eles cantam canções calmas e inspiradas, cheias de unção.</w:t>
      </w:r>
    </w:p>
    <w:p w:rsidR="00000000" w:rsidDel="00000000" w:rsidP="00000000" w:rsidRDefault="00000000" w:rsidRPr="00000000" w14:paraId="00000005">
      <w:pPr>
        <w:ind w:firstLine="566.9291338582675"/>
        <w:rPr/>
      </w:pPr>
      <w:r w:rsidDel="00000000" w:rsidR="00000000" w:rsidRPr="00000000">
        <w:rPr>
          <w:rtl w:val="0"/>
        </w:rPr>
        <w:t xml:space="preserve">A preletora da madrugada foi a missionária Helena Raquel, do Rio de Janeiro. "Assim como aconteceu com José no Egito, você não está passando em branco pela vida das pessoas, mas está marcando a vida delas. Quando as pessoas contarem a história de suas vidas, vão contar também a tua história", destacou a pregadora.</w:t>
      </w:r>
    </w:p>
    <w:p w:rsidR="00000000" w:rsidDel="00000000" w:rsidP="00000000" w:rsidRDefault="00000000" w:rsidRPr="00000000" w14:paraId="00000006">
      <w:pPr>
        <w:ind w:firstLine="566.9291338582675"/>
        <w:rPr/>
      </w:pPr>
      <w:r w:rsidDel="00000000" w:rsidR="00000000" w:rsidRPr="00000000">
        <w:rPr>
          <w:rtl w:val="0"/>
        </w:rPr>
        <w:t xml:space="preserve">O pastor Moisés Martins agradeceu a todos os participantes, especialmente os cantores e a preletora que vieram gratuitamente cooperar na Vigília. "A eternidade vai revelar o significado desta madrugada. Muito obrigado por todos os que vieram somar conosco no Bom Samaritano, Deus vai honrar essa semeadura de vocês", destacou.</w:t>
      </w:r>
    </w:p>
    <w:p w:rsidR="00000000" w:rsidDel="00000000" w:rsidP="00000000" w:rsidRDefault="00000000" w:rsidRPr="00000000" w14:paraId="00000007">
      <w:pPr>
        <w:ind w:firstLine="566.9291338582675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